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rPr>
          <w:rFonts w:hint="eastAsia" w:ascii="华文行楷" w:hAnsi="华文楷体" w:eastAsia="华文行楷" w:cs="Times New Roman"/>
          <w:color w:val="535353" w:themeColor="accent3" w:themeShade="80"/>
          <w:sz w:val="40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133985</wp:posOffset>
            </wp:positionV>
            <wp:extent cx="609600" cy="581025"/>
            <wp:effectExtent l="0" t="0" r="0" b="317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jc w:val="center"/>
        <w:rPr>
          <w:rFonts w:ascii="华文行楷" w:hAnsi="华文楷体" w:eastAsia="华文行楷" w:cs="Times New Roman"/>
          <w:color w:val="7C7C7C" w:themeColor="accent3" w:themeShade="BF"/>
          <w:sz w:val="44"/>
          <w:szCs w:val="52"/>
        </w:rPr>
      </w:pPr>
      <w:r>
        <w:rPr>
          <w:rFonts w:hint="eastAsia" w:ascii="华文行楷" w:hAnsi="华文楷体" w:eastAsia="华文行楷" w:cs="Times New Roman"/>
          <w:color w:val="7C7C7C" w:themeColor="accent3" w:themeShade="BF"/>
          <w:sz w:val="40"/>
          <w:szCs w:val="52"/>
        </w:rPr>
        <w:t>南</w:t>
      </w:r>
      <w:r>
        <w:rPr>
          <w:rFonts w:hint="eastAsia" w:ascii="华文行楷" w:hAnsi="华文楷体" w:eastAsia="华文行楷" w:cs="Times New Roman"/>
          <w:color w:val="7C7C7C" w:themeColor="accent3" w:themeShade="BF"/>
          <w:sz w:val="44"/>
          <w:szCs w:val="52"/>
        </w:rPr>
        <w:t>开大学物理科学学院</w:t>
      </w:r>
    </w:p>
    <w:p>
      <w:pPr>
        <w:widowControl/>
        <w:spacing w:line="400" w:lineRule="exact"/>
        <w:jc w:val="center"/>
        <w:rPr>
          <w:rFonts w:ascii="Times New Roman" w:hAnsi="Times New Roman" w:cs="Times New Roman"/>
          <w:color w:val="7C7C7C" w:themeColor="accent3" w:themeShade="BF"/>
          <w:sz w:val="18"/>
        </w:rPr>
      </w:pPr>
      <w:r>
        <w:rPr>
          <w:rFonts w:ascii="Times New Roman" w:hAnsi="Times New Roman" w:eastAsia="Dotum" w:cs="Times New Roman"/>
          <w:color w:val="7C7C7C" w:themeColor="accent3" w:themeShade="BF"/>
          <w:sz w:val="24"/>
          <w:szCs w:val="32"/>
        </w:rPr>
        <w:t xml:space="preserve">School of </w:t>
      </w:r>
      <w:r>
        <w:rPr>
          <w:rFonts w:ascii="Times New Roman" w:hAnsi="Times New Roman" w:eastAsia="宋体" w:cs="Times New Roman"/>
          <w:color w:val="7C7C7C" w:themeColor="accent3" w:themeShade="BF"/>
          <w:sz w:val="24"/>
          <w:szCs w:val="32"/>
        </w:rPr>
        <w:t>P</w:t>
      </w:r>
      <w:r>
        <w:rPr>
          <w:rFonts w:ascii="Times New Roman" w:hAnsi="Times New Roman" w:eastAsia="Dotum" w:cs="Times New Roman"/>
          <w:color w:val="7C7C7C" w:themeColor="accent3" w:themeShade="BF"/>
          <w:sz w:val="24"/>
          <w:szCs w:val="32"/>
        </w:rPr>
        <w:t>hysics</w:t>
      </w:r>
      <w:r>
        <w:rPr>
          <w:rFonts w:ascii="Times New Roman" w:hAnsi="Times New Roman" w:eastAsia="宋体" w:cs="Times New Roman"/>
          <w:color w:val="7C7C7C" w:themeColor="accent3" w:themeShade="BF"/>
          <w:sz w:val="24"/>
          <w:szCs w:val="32"/>
        </w:rPr>
        <w:t xml:space="preserve">, </w:t>
      </w:r>
      <w:r>
        <w:rPr>
          <w:rFonts w:ascii="Times New Roman" w:hAnsi="Times New Roman" w:eastAsia="Dotum" w:cs="Times New Roman"/>
          <w:color w:val="7C7C7C" w:themeColor="accent3" w:themeShade="BF"/>
          <w:sz w:val="24"/>
          <w:szCs w:val="32"/>
        </w:rPr>
        <w:t>Nankai University</w:t>
      </w:r>
    </w:p>
    <w:p>
      <w:pPr>
        <w:widowControl/>
        <w:jc w:val="left"/>
        <w:rPr>
          <w:rFonts w:hint="eastAsia"/>
        </w:rPr>
      </w:pPr>
      <w:r>
        <w:rPr>
          <w:rFonts w:ascii="华文新魏" w:hAnsi="Calibri" w:eastAsia="华文新魏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868035" cy="1079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3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6.3pt;height:0.85pt;width:462.05pt;mso-position-horizontal:left;mso-position-horizontal-relative:margin;z-index:251660288;mso-width-relative:page;mso-height-relative:page;" filled="f" stroked="t" coordsize="21600,21600" o:gfxdata="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kdY4fVAAAABgEAAA8AAAAAAAAAAQAgAAAAIgAAAGRycy9kb3du&#10;cmV2LnhtbFBLAQIUABQAAAAIAIdO4kDx6VrLAgIAAPIDAAAOAAAAAAAAAAEAIAAAACQBAABkcnMv&#10;ZTJvRG9jLnhtbFBLBQYAAAAABgAGAFkBAACYBQAAAAA=&#10;">
                <v:fill on="f" focussize="0,0"/>
                <v:stroke weight="1.5pt" color="#BE4B4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eastAsia"/>
        </w:rPr>
      </w:pPr>
    </w:p>
    <w:p>
      <w:pPr>
        <w:jc w:val="center"/>
        <w:rPr>
          <w:rFonts w:ascii="仿宋_GB2312" w:hAnsi="Calibri" w:eastAsia="仿宋_GB2312" w:cs="Times New Roman"/>
          <w:sz w:val="40"/>
          <w:szCs w:val="32"/>
        </w:rPr>
      </w:pPr>
    </w:p>
    <w:p>
      <w:pPr>
        <w:jc w:val="center"/>
        <w:rPr>
          <w:rFonts w:ascii="黑体" w:hAnsi="黑体" w:eastAsia="黑体" w:cs="Times New Roman"/>
          <w:sz w:val="40"/>
          <w:szCs w:val="32"/>
        </w:rPr>
      </w:pPr>
      <w:r>
        <w:rPr>
          <w:rFonts w:hint="eastAsia" w:ascii="黑体" w:hAnsi="黑体" w:eastAsia="黑体" w:cs="Times New Roman"/>
          <w:sz w:val="40"/>
          <w:szCs w:val="32"/>
        </w:rPr>
        <w:t>物理科学学院研究生成绩排名证明</w:t>
      </w:r>
    </w:p>
    <w:p>
      <w:pPr>
        <w:jc w:val="center"/>
        <w:rPr>
          <w:rFonts w:ascii="仿宋_GB2312" w:hAnsi="Calibri" w:eastAsia="仿宋_GB2312" w:cs="Times New Roman"/>
          <w:sz w:val="40"/>
          <w:szCs w:val="32"/>
        </w:rPr>
      </w:pPr>
    </w:p>
    <w:p>
      <w:pPr>
        <w:spacing w:line="360" w:lineRule="auto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兹证明：</w:t>
      </w:r>
    </w:p>
    <w:p>
      <w:pPr>
        <w:spacing w:line="360" w:lineRule="auto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学生</w:t>
      </w:r>
      <w:r>
        <w:rPr>
          <w:rFonts w:ascii="仿宋_GB2312" w:hAnsi="Calibri" w:eastAsia="仿宋_GB2312" w:cs="Times New Roman"/>
          <w:sz w:val="30"/>
          <w:szCs w:val="30"/>
        </w:rPr>
        <w:t xml:space="preserve">       </w:t>
      </w:r>
      <w:r>
        <w:rPr>
          <w:rFonts w:hint="eastAsia" w:ascii="仿宋_GB2312" w:hAnsi="Calibri" w:eastAsia="仿宋_GB2312" w:cs="Times New Roman"/>
          <w:sz w:val="30"/>
          <w:szCs w:val="30"/>
        </w:rPr>
        <w:t>，学号：</w:t>
      </w:r>
      <w:r>
        <w:rPr>
          <w:rFonts w:ascii="仿宋_GB2312" w:hAnsi="Calibri" w:eastAsia="仿宋_GB2312" w:cs="Times New Roman"/>
          <w:sz w:val="30"/>
          <w:szCs w:val="30"/>
        </w:rPr>
        <w:t xml:space="preserve">       </w:t>
      </w:r>
      <w:r>
        <w:rPr>
          <w:rFonts w:hint="eastAsia" w:ascii="仿宋_GB2312" w:hAnsi="Calibri" w:eastAsia="仿宋_GB2312" w:cs="Times New Roman"/>
          <w:sz w:val="30"/>
          <w:szCs w:val="30"/>
        </w:rPr>
        <w:t>，20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级，培养层次：硕/博士</w:t>
      </w:r>
      <w:r>
        <w:rPr>
          <w:rFonts w:ascii="仿宋_GB2312" w:hAnsi="Calibri" w:eastAsia="仿宋_GB2312" w:cs="Times New Roman"/>
          <w:sz w:val="30"/>
          <w:szCs w:val="30"/>
        </w:rPr>
        <w:t>研究生</w:t>
      </w:r>
      <w:r>
        <w:rPr>
          <w:rFonts w:hint="eastAsia" w:ascii="仿宋_GB2312" w:hAnsi="Calibri" w:eastAsia="仿宋_GB2312" w:cs="Times New Roman"/>
          <w:sz w:val="30"/>
          <w:szCs w:val="30"/>
        </w:rPr>
        <w:t>，就读于南开大学物理科学学院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仿宋_GB2312" w:hAnsi="Calibri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30"/>
          <w:szCs w:val="30"/>
        </w:rPr>
        <w:t>专业。</w:t>
      </w:r>
    </w:p>
    <w:p>
      <w:pPr>
        <w:spacing w:line="360" w:lineRule="auto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专业排名: 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/</w:t>
      </w:r>
      <w:r>
        <w:rPr>
          <w:rFonts w:ascii="仿宋_GB2312" w:hAnsi="Calibri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，年级排名: 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/</w:t>
      </w:r>
      <w:r>
        <w:rPr>
          <w:rFonts w:ascii="仿宋_GB2312" w:hAnsi="Calibri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，学分绩: </w:t>
      </w:r>
      <w:r>
        <w:rPr>
          <w:rFonts w:ascii="仿宋_GB2312" w:hAnsi="Calibri" w:eastAsia="仿宋_GB2312" w:cs="Times New Roman"/>
          <w:sz w:val="30"/>
          <w:szCs w:val="30"/>
        </w:rPr>
        <w:t xml:space="preserve">    </w:t>
      </w:r>
      <w:r>
        <w:rPr>
          <w:rFonts w:hint="eastAsia" w:ascii="仿宋_GB2312" w:hAnsi="Calibri" w:eastAsia="仿宋_GB2312" w:cs="Times New Roman"/>
          <w:sz w:val="30"/>
          <w:szCs w:val="30"/>
        </w:rPr>
        <w:t>。</w:t>
      </w:r>
    </w:p>
    <w:p>
      <w:pPr>
        <w:jc w:val="right"/>
        <w:rPr>
          <w:rFonts w:ascii="仿宋_GB2312" w:hAnsi="Calibri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Calibri" w:eastAsia="仿宋_GB2312" w:cs="Times New Roman"/>
          <w:sz w:val="30"/>
          <w:szCs w:val="30"/>
        </w:rPr>
      </w:pPr>
    </w:p>
    <w:p>
      <w:pPr>
        <w:wordWrap w:val="0"/>
        <w:jc w:val="righ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审核</w:t>
      </w:r>
      <w:r>
        <w:rPr>
          <w:rFonts w:ascii="仿宋_GB2312" w:hAnsi="Calibri" w:eastAsia="仿宋_GB2312" w:cs="Times New Roman"/>
          <w:sz w:val="30"/>
          <w:szCs w:val="30"/>
        </w:rPr>
        <w:t>人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： </w:t>
      </w:r>
      <w:r>
        <w:rPr>
          <w:rFonts w:ascii="仿宋_GB2312" w:hAnsi="Calibri" w:eastAsia="仿宋_GB2312" w:cs="Times New Roman"/>
          <w:sz w:val="30"/>
          <w:szCs w:val="30"/>
        </w:rPr>
        <w:t xml:space="preserve">       </w:t>
      </w:r>
    </w:p>
    <w:p>
      <w:pPr>
        <w:jc w:val="righ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南开大学物理科学学院（盖章）</w:t>
      </w:r>
    </w:p>
    <w:p>
      <w:pPr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                                          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0"/>
          <w:szCs w:val="30"/>
        </w:rPr>
        <w:t>年  月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日</w:t>
      </w:r>
    </w:p>
    <w:p>
      <w:pPr>
        <w:widowControl/>
        <w:jc w:val="left"/>
        <w:rPr>
          <w:rFonts w:hint="eastAsia"/>
          <w:sz w:val="20"/>
        </w:rPr>
      </w:pPr>
    </w:p>
    <w:p>
      <w:pPr>
        <w:widowControl/>
        <w:jc w:val="left"/>
        <w:rPr>
          <w:rFonts w:hint="eastAsia"/>
          <w:sz w:val="20"/>
        </w:rPr>
      </w:pPr>
    </w:p>
    <w:p>
      <w:pPr>
        <w:widowControl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TI0NGQ1YmZkZDFhNTI0YjgzMTQyMmJhMGE4NWEifQ=="/>
  </w:docVars>
  <w:rsids>
    <w:rsidRoot w:val="695820AD"/>
    <w:rsid w:val="695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2022-11-28T07:39:00Z</dcterms:created>
  <dc:creator>Irina</dc:creator>
  <cp:lastModifiedBy>Irina</cp:lastModifiedBy>
  <dcterms:modified xsi:type="dcterms:W3CDTF">2022-11-28T07:40:19Z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CC4AC5CD8DE746AF88A693F5370C4021</vt:lpwstr>
  </property>
</Properties>
</file>