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“南开大学青年五四奖章”候选集体登记表</w:t>
      </w:r>
    </w:p>
    <w:tbl>
      <w:tblPr>
        <w:tblStyle w:val="6"/>
        <w:tblW w:w="0" w:type="auto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8"/>
        <w:gridCol w:w="1706"/>
        <w:gridCol w:w="799"/>
        <w:gridCol w:w="439"/>
        <w:gridCol w:w="412"/>
        <w:gridCol w:w="735"/>
        <w:gridCol w:w="1362"/>
        <w:gridCol w:w="129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8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申报集体名称</w:t>
            </w:r>
          </w:p>
        </w:tc>
        <w:tc>
          <w:tcPr>
            <w:tcW w:w="6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集体</w:t>
            </w:r>
            <w:r>
              <w:rPr>
                <w:rFonts w:hint="eastAsia" w:eastAsia="楷体"/>
                <w:color w:val="000000"/>
                <w:sz w:val="24"/>
                <w:lang w:val="en-US" w:eastAsia="zh-CN"/>
              </w:rPr>
              <w:t>总人</w:t>
            </w:r>
            <w:r>
              <w:rPr>
                <w:rFonts w:eastAsia="楷体"/>
                <w:color w:val="000000"/>
                <w:sz w:val="24"/>
              </w:rPr>
              <w:t>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4"/>
                <w:lang w:eastAsia="zh-CN"/>
              </w:rPr>
            </w:pP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color w:val="000000"/>
                <w:sz w:val="24"/>
                <w:lang w:val="en-US"/>
              </w:rPr>
            </w:pPr>
            <w:r>
              <w:rPr>
                <w:rFonts w:hint="eastAsia" w:eastAsia="楷体"/>
                <w:color w:val="000000"/>
                <w:sz w:val="24"/>
                <w:lang w:val="en-US" w:eastAsia="zh-CN"/>
              </w:rPr>
              <w:t>学生人数</w:t>
            </w:r>
            <w:r>
              <w:rPr>
                <w:rFonts w:hint="eastAsia" w:eastAsia="楷体"/>
                <w:color w:val="000000"/>
                <w:sz w:val="24"/>
              </w:rPr>
              <w:t>及占百</w:t>
            </w:r>
            <w:bookmarkStart w:id="0" w:name="_GoBack"/>
            <w:bookmarkEnd w:id="0"/>
            <w:r>
              <w:rPr>
                <w:rFonts w:hint="eastAsia" w:eastAsia="楷体"/>
                <w:color w:val="000000"/>
                <w:sz w:val="24"/>
              </w:rPr>
              <w:t>分比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004" w:hRule="exac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35岁以下青年数</w:t>
            </w:r>
            <w:r>
              <w:rPr>
                <w:rFonts w:hint="eastAsia" w:eastAsia="楷体"/>
                <w:color w:val="000000"/>
                <w:sz w:val="24"/>
              </w:rPr>
              <w:t>及占百分比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35岁</w:t>
            </w:r>
            <w:r>
              <w:rPr>
                <w:rFonts w:hint="eastAsia" w:eastAsia="楷体"/>
                <w:color w:val="000000"/>
                <w:sz w:val="24"/>
                <w:lang w:val="en-US" w:eastAsia="zh-CN"/>
              </w:rPr>
              <w:t>以下</w:t>
            </w:r>
            <w:r>
              <w:rPr>
                <w:rFonts w:eastAsia="楷体"/>
                <w:color w:val="000000"/>
                <w:sz w:val="24"/>
              </w:rPr>
              <w:t>党员数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团员数</w:t>
            </w:r>
            <w:r>
              <w:rPr>
                <w:rFonts w:hint="eastAsia" w:eastAsia="楷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楷体"/>
                <w:color w:val="000000"/>
                <w:sz w:val="24"/>
                <w:lang w:val="en-US" w:eastAsia="zh-CN"/>
              </w:rPr>
              <w:t>含保留团籍党员</w:t>
            </w:r>
            <w:r>
              <w:rPr>
                <w:rFonts w:hint="eastAsia" w:eastAsia="楷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</w:trPr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负责人姓名、职务及联系电话</w:t>
            </w:r>
          </w:p>
        </w:tc>
        <w:tc>
          <w:tcPr>
            <w:tcW w:w="5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</w:trPr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团组织负责人姓名及联系电话</w:t>
            </w:r>
          </w:p>
        </w:tc>
        <w:tc>
          <w:tcPr>
            <w:tcW w:w="5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sz w:val="24"/>
              </w:rPr>
              <w:t>（若无团组织，请填“无”）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400" w:lineRule="exact"/>
              <w:rPr>
                <w:rFonts w:eastAsia="楷体"/>
                <w:color w:val="000000"/>
                <w:sz w:val="24"/>
                <w:szCs w:val="22"/>
              </w:rPr>
            </w:pPr>
            <w:r>
              <w:rPr>
                <w:rFonts w:eastAsia="楷体"/>
                <w:color w:val="000000"/>
                <w:sz w:val="24"/>
              </w:rPr>
              <w:t>（</w:t>
            </w:r>
            <w:r>
              <w:rPr>
                <w:rFonts w:hint="eastAsia" w:eastAsia="楷体"/>
                <w:color w:val="000000"/>
                <w:sz w:val="24"/>
              </w:rPr>
              <w:t>不超过500字，获评后将用于事迹宣传。</w:t>
            </w:r>
            <w:r>
              <w:rPr>
                <w:rFonts w:hint="eastAsia" w:eastAsia="楷体"/>
                <w:sz w:val="24"/>
                <w:highlight w:val="yellow"/>
                <w:lang w:val="en-US" w:eastAsia="zh-CN"/>
              </w:rPr>
              <w:t>请确保相关内容可进行网络发布。</w:t>
            </w:r>
            <w:r>
              <w:rPr>
                <w:rFonts w:eastAsia="楷体"/>
                <w:color w:val="000000"/>
                <w:sz w:val="24"/>
              </w:rPr>
              <w:t>另附1500字以内详细事迹材料）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hint="eastAsia" w:eastAsia="楷体"/>
                <w:color w:val="000000"/>
                <w:spacing w:val="38"/>
                <w:sz w:val="24"/>
              </w:rPr>
              <w:t>团</w:t>
            </w:r>
            <w:r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年　月　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hint="eastAsia" w:eastAsia="楷体"/>
                <w:color w:val="000000"/>
                <w:spacing w:val="38"/>
                <w:sz w:val="24"/>
              </w:rPr>
              <w:t>党</w:t>
            </w:r>
            <w:r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>
            <w:pPr>
              <w:spacing w:line="28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年　月　日</w:t>
            </w:r>
          </w:p>
        </w:tc>
      </w:tr>
    </w:tbl>
    <w:p>
      <w:pPr>
        <w:tabs>
          <w:tab w:val="left" w:pos="690"/>
        </w:tabs>
        <w:rPr>
          <w:rFonts w:eastAsia="楷体"/>
          <w:sz w:val="24"/>
        </w:rPr>
      </w:pPr>
      <w:r>
        <w:rPr>
          <w:rFonts w:eastAsia="楷体"/>
          <w:sz w:val="24"/>
          <w:szCs w:val="28"/>
        </w:rPr>
        <w:tab/>
      </w:r>
    </w:p>
    <w:sectPr>
      <w:footerReference r:id="rId3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DD8537-F28C-434B-B5EF-90E3115870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767355-5EC9-4859-9CAD-5304885C23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2AB825-46E8-4C06-93B6-CE7D28AAD8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69A04DA-1D11-418A-B6F1-DCF96ED588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OWNiMmJkYWIxYjVlYzMwYjI4YzEzOWY4ZmI5MzAifQ=="/>
  </w:docVars>
  <w:rsids>
    <w:rsidRoot w:val="005A0E0B"/>
    <w:rsid w:val="00006176"/>
    <w:rsid w:val="000D7968"/>
    <w:rsid w:val="00123EFF"/>
    <w:rsid w:val="00155299"/>
    <w:rsid w:val="00285961"/>
    <w:rsid w:val="00391505"/>
    <w:rsid w:val="005A0E0B"/>
    <w:rsid w:val="005A5C49"/>
    <w:rsid w:val="007A0861"/>
    <w:rsid w:val="008C1DC5"/>
    <w:rsid w:val="00A40342"/>
    <w:rsid w:val="00D1093B"/>
    <w:rsid w:val="00E92CE5"/>
    <w:rsid w:val="00F94A94"/>
    <w:rsid w:val="00FA2F27"/>
    <w:rsid w:val="00FC013D"/>
    <w:rsid w:val="213E0C4E"/>
    <w:rsid w:val="31B14517"/>
    <w:rsid w:val="6D5A147C"/>
    <w:rsid w:val="703C60B0"/>
    <w:rsid w:val="7F5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1</Lines>
  <Paragraphs>1</Paragraphs>
  <TotalTime>2</TotalTime>
  <ScaleCrop>false</ScaleCrop>
  <LinksUpToDate>false</LinksUpToDate>
  <CharactersWithSpaces>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2020-03-09T09:11:00Z</dcterms:created>
  <dc:creator>卢彤菲</dc:creator>
  <cp:lastModifiedBy>Vividvivi.J</cp:lastModifiedBy>
  <dcterms:modified xsi:type="dcterms:W3CDTF">2024-03-26T03:16:12Z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71F3AE699C114C188C95322A898A3273</vt:lpwstr>
  </property>
</Properties>
</file>